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6ECD" w14:textId="779AC8D2" w:rsidR="00041158" w:rsidRPr="00EB00CA" w:rsidRDefault="00041158" w:rsidP="0090075D">
      <w:pPr>
        <w:pStyle w:val="Title"/>
        <w:jc w:val="center"/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>Annex 2</w:t>
      </w:r>
      <w:r w:rsidR="00D376D1" w:rsidRPr="00EB00CA">
        <w:rPr>
          <w:rFonts w:ascii="Avenir Next LT Pro" w:hAnsi="Avenir Next LT Pro"/>
          <w:lang w:val="en-US"/>
        </w:rPr>
        <w:t>.</w:t>
      </w:r>
      <w:r w:rsidR="0090075D" w:rsidRPr="00EB00CA">
        <w:rPr>
          <w:rFonts w:ascii="Avenir Next LT Pro" w:hAnsi="Avenir Next LT Pro"/>
          <w:lang w:val="en-US" w:eastAsia="zh-CN"/>
        </w:rPr>
        <w:t xml:space="preserve"> </w:t>
      </w:r>
      <w:r w:rsidRPr="00EB00CA">
        <w:rPr>
          <w:rFonts w:ascii="Avenir Next LT Pro" w:hAnsi="Avenir Next LT Pro"/>
          <w:lang w:val="en-US"/>
        </w:rPr>
        <w:t>Application form</w:t>
      </w:r>
      <w:r w:rsidR="00617D65" w:rsidRPr="00EB00CA">
        <w:rPr>
          <w:rFonts w:ascii="Avenir Next LT Pro" w:hAnsi="Avenir Next LT Pro"/>
          <w:lang w:val="en-US"/>
        </w:rPr>
        <w:t xml:space="preserve"> </w:t>
      </w:r>
      <w:r w:rsidR="00D376D1" w:rsidRPr="00EB00CA">
        <w:rPr>
          <w:rFonts w:ascii="Avenir Next LT Pro" w:hAnsi="Avenir Next LT Pro"/>
          <w:lang w:val="en-US"/>
        </w:rPr>
        <w:t>—</w:t>
      </w:r>
      <w:r w:rsidR="00617D65" w:rsidRPr="00EB00CA">
        <w:rPr>
          <w:rFonts w:ascii="Avenir Next LT Pro" w:hAnsi="Avenir Next LT Pro"/>
          <w:lang w:val="en-US"/>
        </w:rPr>
        <w:t xml:space="preserve"> </w:t>
      </w:r>
      <w:r w:rsidR="004D5A00" w:rsidRPr="00EB00CA">
        <w:rPr>
          <w:rFonts w:ascii="Avenir Next LT Pro" w:hAnsi="Avenir Next LT Pro"/>
          <w:lang w:val="en-US"/>
        </w:rPr>
        <w:t>Mainstreaming Gender Equality and Social Inclusion in NAP processes training</w:t>
      </w:r>
    </w:p>
    <w:p w14:paraId="19937C7C" w14:textId="77777777" w:rsidR="00041158" w:rsidRPr="00EB00CA" w:rsidRDefault="00041158" w:rsidP="00041158">
      <w:pPr>
        <w:rPr>
          <w:rFonts w:ascii="Avenir Next LT Pro" w:hAnsi="Avenir Next LT Pro"/>
          <w:b/>
          <w:bCs/>
          <w:lang w:val="en-US"/>
        </w:rPr>
      </w:pPr>
    </w:p>
    <w:p w14:paraId="53CF23F0" w14:textId="2CA3395F" w:rsidR="004D5A00" w:rsidRPr="00EB00CA" w:rsidRDefault="004D5A00" w:rsidP="004D5A00">
      <w:pPr>
        <w:rPr>
          <w:rFonts w:ascii="Avenir Next LT Pro" w:hAnsi="Avenir Next LT Pro"/>
          <w:b/>
          <w:bCs/>
          <w:i/>
          <w:iCs/>
          <w:lang w:val="en-US"/>
        </w:rPr>
      </w:pPr>
      <w:r w:rsidRPr="00EB00CA">
        <w:rPr>
          <w:rFonts w:ascii="Avenir Next LT Pro" w:hAnsi="Avenir Next LT Pro"/>
          <w:b/>
          <w:bCs/>
          <w:i/>
          <w:iCs/>
          <w:lang w:val="en-US"/>
        </w:rPr>
        <w:t xml:space="preserve">Please send this form to </w:t>
      </w:r>
      <w:hyperlink r:id="rId10" w:tgtFrame="_blank" w:history="1">
        <w:r w:rsidRPr="00EB00CA">
          <w:rPr>
            <w:rStyle w:val="Hyperlink"/>
            <w:rFonts w:ascii="Avenir Next LT Pro" w:hAnsi="Avenir Next LT Pro"/>
            <w:b/>
            <w:bCs/>
            <w:i/>
            <w:iCs/>
            <w:lang w:val="en-US"/>
          </w:rPr>
          <w:t>info@napglobalnetwork.org</w:t>
        </w:r>
      </w:hyperlink>
      <w:r w:rsidRPr="00EB00CA">
        <w:rPr>
          <w:rFonts w:ascii="Avenir Next LT Pro" w:hAnsi="Avenir Next LT Pro"/>
          <w:b/>
          <w:bCs/>
          <w:i/>
          <w:iCs/>
          <w:lang w:val="en-US"/>
        </w:rPr>
        <w:t xml:space="preserve"> </w:t>
      </w:r>
      <w:r w:rsidR="00177FF4" w:rsidRPr="00EB00CA">
        <w:rPr>
          <w:rFonts w:ascii="Avenir Next LT Pro" w:hAnsi="Avenir Next LT Pro"/>
          <w:b/>
          <w:bCs/>
          <w:i/>
          <w:iCs/>
          <w:lang w:val="en-US"/>
        </w:rPr>
        <w:t xml:space="preserve">by February 28 with the subject line “GESI Training.” Do not forget to </w:t>
      </w:r>
      <w:r w:rsidRPr="00EB00CA">
        <w:rPr>
          <w:rFonts w:ascii="Avenir Next LT Pro" w:hAnsi="Avenir Next LT Pro"/>
          <w:b/>
          <w:bCs/>
          <w:i/>
          <w:iCs/>
          <w:lang w:val="en-US"/>
        </w:rPr>
        <w:t xml:space="preserve">attach the letter/email of approval </w:t>
      </w:r>
      <w:r w:rsidR="00BE4338" w:rsidRPr="00EB00CA">
        <w:rPr>
          <w:rFonts w:ascii="Avenir Next LT Pro" w:hAnsi="Avenir Next LT Pro"/>
          <w:b/>
          <w:bCs/>
          <w:i/>
          <w:iCs/>
          <w:lang w:val="en-US"/>
        </w:rPr>
        <w:t xml:space="preserve">from </w:t>
      </w:r>
      <w:r w:rsidRPr="00EB00CA">
        <w:rPr>
          <w:rFonts w:ascii="Avenir Next LT Pro" w:hAnsi="Avenir Next LT Pro"/>
          <w:b/>
          <w:bCs/>
          <w:i/>
          <w:iCs/>
          <w:lang w:val="en-US"/>
        </w:rPr>
        <w:t>your NAP Focal point.</w:t>
      </w:r>
    </w:p>
    <w:p w14:paraId="7C7F78B6" w14:textId="77777777" w:rsidR="004D5A00" w:rsidRPr="00EB00CA" w:rsidRDefault="004D5A00" w:rsidP="00041158">
      <w:pPr>
        <w:rPr>
          <w:rFonts w:ascii="Avenir Next LT Pro" w:hAnsi="Avenir Next LT Pro"/>
          <w:b/>
          <w:bCs/>
          <w:lang w:val="en-US"/>
        </w:rPr>
      </w:pPr>
    </w:p>
    <w:p w14:paraId="23FF67DF" w14:textId="1671749E" w:rsidR="00041158" w:rsidRPr="00EB00CA" w:rsidRDefault="00041158" w:rsidP="00041158">
      <w:pPr>
        <w:pStyle w:val="Heading1"/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 xml:space="preserve">General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1158" w:rsidRPr="00EB00CA" w14:paraId="3285BD5E" w14:textId="77777777" w:rsidTr="00AB1383">
        <w:tc>
          <w:tcPr>
            <w:tcW w:w="4508" w:type="dxa"/>
          </w:tcPr>
          <w:p w14:paraId="18408EBC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  <w:r w:rsidRPr="00EB00CA">
              <w:rPr>
                <w:rFonts w:ascii="Avenir Next LT Pro" w:hAnsi="Avenir Next LT Pro"/>
                <w:lang w:val="en-US"/>
              </w:rPr>
              <w:t>Date of application</w:t>
            </w:r>
          </w:p>
        </w:tc>
        <w:tc>
          <w:tcPr>
            <w:tcW w:w="4508" w:type="dxa"/>
          </w:tcPr>
          <w:p w14:paraId="7FB08907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041158" w:rsidRPr="00EB00CA" w14:paraId="2045BF12" w14:textId="77777777" w:rsidTr="00AB1383">
        <w:tc>
          <w:tcPr>
            <w:tcW w:w="4508" w:type="dxa"/>
          </w:tcPr>
          <w:p w14:paraId="4FBE814F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  <w:r w:rsidRPr="00EB00CA">
              <w:rPr>
                <w:rFonts w:ascii="Avenir Next LT Pro" w:hAnsi="Avenir Next LT Pro"/>
                <w:lang w:val="en-US"/>
              </w:rPr>
              <w:t>Country</w:t>
            </w:r>
          </w:p>
        </w:tc>
        <w:tc>
          <w:tcPr>
            <w:tcW w:w="4508" w:type="dxa"/>
          </w:tcPr>
          <w:p w14:paraId="5A739C73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041158" w:rsidRPr="001E6B53" w14:paraId="03E4CCCC" w14:textId="77777777" w:rsidTr="00AB1383">
        <w:tc>
          <w:tcPr>
            <w:tcW w:w="4508" w:type="dxa"/>
          </w:tcPr>
          <w:p w14:paraId="2EBFE078" w14:textId="09268ED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  <w:r w:rsidRPr="00EB00CA">
              <w:rPr>
                <w:rFonts w:ascii="Avenir Next LT Pro" w:hAnsi="Avenir Next LT Pro"/>
                <w:lang w:val="en-US"/>
              </w:rPr>
              <w:t xml:space="preserve">Name, </w:t>
            </w:r>
            <w:r w:rsidR="00177FF4" w:rsidRPr="00EB00CA">
              <w:rPr>
                <w:rFonts w:ascii="Avenir Next LT Pro" w:hAnsi="Avenir Next LT Pro"/>
                <w:lang w:val="en-US"/>
              </w:rPr>
              <w:t>p</w:t>
            </w:r>
            <w:r w:rsidRPr="00EB00CA">
              <w:rPr>
                <w:rFonts w:ascii="Avenir Next LT Pro" w:hAnsi="Avenir Next LT Pro"/>
                <w:lang w:val="en-US"/>
              </w:rPr>
              <w:t>osition</w:t>
            </w:r>
            <w:r w:rsidR="00177FF4" w:rsidRPr="00EB00CA">
              <w:rPr>
                <w:rFonts w:ascii="Avenir Next LT Pro" w:hAnsi="Avenir Next LT Pro"/>
                <w:lang w:val="en-US"/>
              </w:rPr>
              <w:t>,</w:t>
            </w:r>
            <w:r w:rsidRPr="00EB00CA">
              <w:rPr>
                <w:rFonts w:ascii="Avenir Next LT Pro" w:hAnsi="Avenir Next LT Pro"/>
                <w:lang w:val="en-US"/>
              </w:rPr>
              <w:t xml:space="preserve"> and email of </w:t>
            </w:r>
            <w:r w:rsidR="00177FF4" w:rsidRPr="00EB00CA">
              <w:rPr>
                <w:rFonts w:ascii="Avenir Next LT Pro" w:hAnsi="Avenir Next LT Pro"/>
                <w:lang w:val="en-US"/>
              </w:rPr>
              <w:t>A</w:t>
            </w:r>
            <w:r w:rsidRPr="00EB00CA">
              <w:rPr>
                <w:rFonts w:ascii="Avenir Next LT Pro" w:hAnsi="Avenir Next LT Pro"/>
                <w:lang w:val="en-US"/>
              </w:rPr>
              <w:t>pplicant 1*</w:t>
            </w:r>
          </w:p>
        </w:tc>
        <w:tc>
          <w:tcPr>
            <w:tcW w:w="4508" w:type="dxa"/>
          </w:tcPr>
          <w:p w14:paraId="121327A6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041158" w:rsidRPr="001E6B53" w14:paraId="2647CB6D" w14:textId="77777777" w:rsidTr="00AB1383">
        <w:tc>
          <w:tcPr>
            <w:tcW w:w="4508" w:type="dxa"/>
          </w:tcPr>
          <w:p w14:paraId="7B915824" w14:textId="3B03AECD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  <w:r w:rsidRPr="00EB00CA">
              <w:rPr>
                <w:rFonts w:ascii="Avenir Next LT Pro" w:hAnsi="Avenir Next LT Pro"/>
                <w:lang w:val="en-US"/>
              </w:rPr>
              <w:t xml:space="preserve">Name, </w:t>
            </w:r>
            <w:r w:rsidR="00177FF4" w:rsidRPr="00EB00CA">
              <w:rPr>
                <w:rFonts w:ascii="Avenir Next LT Pro" w:hAnsi="Avenir Next LT Pro"/>
                <w:lang w:val="en-US"/>
              </w:rPr>
              <w:t>p</w:t>
            </w:r>
            <w:r w:rsidRPr="00EB00CA">
              <w:rPr>
                <w:rFonts w:ascii="Avenir Next LT Pro" w:hAnsi="Avenir Next LT Pro"/>
                <w:lang w:val="en-US"/>
              </w:rPr>
              <w:t>osition</w:t>
            </w:r>
            <w:r w:rsidR="007452E2" w:rsidRPr="00EB00CA">
              <w:rPr>
                <w:rFonts w:ascii="Avenir Next LT Pro" w:hAnsi="Avenir Next LT Pro"/>
                <w:lang w:val="en-US"/>
              </w:rPr>
              <w:t>,</w:t>
            </w:r>
            <w:r w:rsidRPr="00EB00CA">
              <w:rPr>
                <w:rFonts w:ascii="Avenir Next LT Pro" w:hAnsi="Avenir Next LT Pro"/>
                <w:lang w:val="en-US"/>
              </w:rPr>
              <w:t xml:space="preserve"> and email of </w:t>
            </w:r>
            <w:r w:rsidR="00177FF4" w:rsidRPr="00EB00CA">
              <w:rPr>
                <w:rFonts w:ascii="Avenir Next LT Pro" w:hAnsi="Avenir Next LT Pro"/>
                <w:lang w:val="en-US"/>
              </w:rPr>
              <w:t>A</w:t>
            </w:r>
            <w:r w:rsidRPr="00EB00CA">
              <w:rPr>
                <w:rFonts w:ascii="Avenir Next LT Pro" w:hAnsi="Avenir Next LT Pro"/>
                <w:lang w:val="en-US"/>
              </w:rPr>
              <w:t>pplicant 2*</w:t>
            </w:r>
          </w:p>
        </w:tc>
        <w:tc>
          <w:tcPr>
            <w:tcW w:w="4508" w:type="dxa"/>
          </w:tcPr>
          <w:p w14:paraId="11EF5976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041158" w:rsidRPr="001E6B53" w14:paraId="4E3C86A9" w14:textId="77777777" w:rsidTr="00AB1383">
        <w:tc>
          <w:tcPr>
            <w:tcW w:w="4508" w:type="dxa"/>
          </w:tcPr>
          <w:p w14:paraId="2B53D9FC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  <w:r w:rsidRPr="00EB00CA">
              <w:rPr>
                <w:rFonts w:ascii="Avenir Next LT Pro" w:hAnsi="Avenir Next LT Pro"/>
                <w:lang w:val="en-US"/>
              </w:rPr>
              <w:t xml:space="preserve">Name and email of NAP focal point </w:t>
            </w:r>
          </w:p>
        </w:tc>
        <w:tc>
          <w:tcPr>
            <w:tcW w:w="4508" w:type="dxa"/>
          </w:tcPr>
          <w:p w14:paraId="4ADE53AA" w14:textId="77777777" w:rsidR="00041158" w:rsidRPr="00EB00CA" w:rsidRDefault="00041158" w:rsidP="00AB1383">
            <w:pPr>
              <w:rPr>
                <w:rFonts w:ascii="Avenir Next LT Pro" w:hAnsi="Avenir Next LT Pro"/>
                <w:lang w:val="en-US"/>
              </w:rPr>
            </w:pPr>
          </w:p>
        </w:tc>
      </w:tr>
    </w:tbl>
    <w:p w14:paraId="0306DC70" w14:textId="77777777" w:rsidR="00041158" w:rsidRPr="00EB00CA" w:rsidRDefault="00041158" w:rsidP="00041158">
      <w:pPr>
        <w:rPr>
          <w:rFonts w:ascii="Avenir Next LT Pro" w:hAnsi="Avenir Next LT Pro"/>
          <w:lang w:val="en-US"/>
        </w:rPr>
      </w:pPr>
    </w:p>
    <w:p w14:paraId="39435C66" w14:textId="4F7B57A6" w:rsidR="00041158" w:rsidRPr="00EB00CA" w:rsidRDefault="00041158" w:rsidP="00041158">
      <w:pPr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 xml:space="preserve">*Applicants are the </w:t>
      </w:r>
      <w:r w:rsidR="00177FF4" w:rsidRPr="00EB00CA">
        <w:rPr>
          <w:rFonts w:ascii="Avenir Next LT Pro" w:hAnsi="Avenir Next LT Pro"/>
          <w:lang w:val="en-US"/>
        </w:rPr>
        <w:t>two</w:t>
      </w:r>
      <w:r w:rsidRPr="00EB00CA">
        <w:rPr>
          <w:rFonts w:ascii="Avenir Next LT Pro" w:hAnsi="Avenir Next LT Pro"/>
          <w:lang w:val="en-US"/>
        </w:rPr>
        <w:t xml:space="preserve"> people who will participate in the</w:t>
      </w:r>
      <w:r w:rsidR="008E6B82" w:rsidRPr="00EB00CA">
        <w:rPr>
          <w:rFonts w:ascii="Avenir Next LT Pro" w:hAnsi="Avenir Next LT Pro"/>
          <w:lang w:val="en-US"/>
        </w:rPr>
        <w:t xml:space="preserve"> training of trainers </w:t>
      </w:r>
      <w:r w:rsidRPr="00EB00CA">
        <w:rPr>
          <w:rFonts w:ascii="Avenir Next LT Pro" w:hAnsi="Avenir Next LT Pro"/>
          <w:lang w:val="en-US"/>
        </w:rPr>
        <w:t>in Bonn and will co-facilitate the training</w:t>
      </w:r>
      <w:r w:rsidR="008E6B82" w:rsidRPr="00EB00CA">
        <w:rPr>
          <w:rFonts w:ascii="Avenir Next LT Pro" w:hAnsi="Avenir Next LT Pro"/>
          <w:lang w:val="en-US"/>
        </w:rPr>
        <w:t xml:space="preserve"> in their country</w:t>
      </w:r>
      <w:r w:rsidRPr="00EB00CA">
        <w:rPr>
          <w:rFonts w:ascii="Avenir Next LT Pro" w:hAnsi="Avenir Next LT Pro"/>
          <w:lang w:val="en-US"/>
        </w:rPr>
        <w:t>.</w:t>
      </w:r>
      <w:r w:rsidR="008E6B82" w:rsidRPr="00EB00CA">
        <w:rPr>
          <w:rFonts w:ascii="Avenir Next LT Pro" w:hAnsi="Avenir Next LT Pro"/>
          <w:lang w:val="en-US"/>
        </w:rPr>
        <w:t xml:space="preserve"> </w:t>
      </w:r>
      <w:r w:rsidR="00675EDF" w:rsidRPr="00EB00CA">
        <w:rPr>
          <w:rFonts w:ascii="Avenir Next LT Pro" w:hAnsi="Avenir Next LT Pro"/>
          <w:lang w:val="en-US"/>
        </w:rPr>
        <w:t xml:space="preserve">Ideally, the team should </w:t>
      </w:r>
      <w:r w:rsidR="00E125C7" w:rsidRPr="00EB00CA">
        <w:rPr>
          <w:rFonts w:ascii="Avenir Next LT Pro" w:hAnsi="Avenir Next LT Pro"/>
          <w:lang w:val="en-US"/>
        </w:rPr>
        <w:t>consist</w:t>
      </w:r>
      <w:r w:rsidR="00675EDF" w:rsidRPr="00EB00CA">
        <w:rPr>
          <w:rFonts w:ascii="Avenir Next LT Pro" w:hAnsi="Avenir Next LT Pro"/>
          <w:lang w:val="en-US"/>
        </w:rPr>
        <w:t xml:space="preserve"> of one person from the NAP team and one person from the ministry in charge of gender</w:t>
      </w:r>
      <w:r w:rsidR="00280699" w:rsidRPr="00EB00CA">
        <w:rPr>
          <w:rFonts w:ascii="Avenir Next LT Pro" w:hAnsi="Avenir Next LT Pro"/>
          <w:lang w:val="en-US"/>
        </w:rPr>
        <w:t xml:space="preserve"> and social inclusion</w:t>
      </w:r>
      <w:r w:rsidR="00675EDF" w:rsidRPr="00EB00CA">
        <w:rPr>
          <w:rFonts w:ascii="Avenir Next LT Pro" w:hAnsi="Avenir Next LT Pro"/>
          <w:lang w:val="en-US"/>
        </w:rPr>
        <w:t xml:space="preserve"> issues</w:t>
      </w:r>
      <w:r w:rsidR="00280699" w:rsidRPr="00EB00CA">
        <w:rPr>
          <w:rFonts w:ascii="Avenir Next LT Pro" w:hAnsi="Avenir Next LT Pro"/>
          <w:lang w:val="en-US"/>
        </w:rPr>
        <w:t>.</w:t>
      </w:r>
    </w:p>
    <w:p w14:paraId="2B7B37A9" w14:textId="77777777" w:rsidR="00041158" w:rsidRPr="00EB00CA" w:rsidRDefault="00041158" w:rsidP="00041158">
      <w:pPr>
        <w:rPr>
          <w:rFonts w:ascii="Avenir Next LT Pro" w:hAnsi="Avenir Next LT Pro"/>
          <w:lang w:val="en-US"/>
        </w:rPr>
      </w:pPr>
    </w:p>
    <w:p w14:paraId="683C993C" w14:textId="77777777" w:rsidR="00041158" w:rsidRPr="00EB00CA" w:rsidRDefault="00041158" w:rsidP="00041158">
      <w:pPr>
        <w:pStyle w:val="Heading1"/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>Questions</w:t>
      </w:r>
    </w:p>
    <w:p w14:paraId="77CF7E04" w14:textId="77777777" w:rsidR="00041158" w:rsidRPr="00EB00CA" w:rsidRDefault="00041158" w:rsidP="00D7069A">
      <w:pPr>
        <w:pStyle w:val="ListParagraph"/>
        <w:numPr>
          <w:ilvl w:val="0"/>
          <w:numId w:val="3"/>
        </w:numPr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>Can you explain why GESI matters in the context of your NAP process and why we should select your country to participate in this opportunity?</w:t>
      </w:r>
    </w:p>
    <w:p w14:paraId="6E225CE1" w14:textId="77777777" w:rsidR="00041158" w:rsidRPr="00EB00CA" w:rsidRDefault="00041158" w:rsidP="00041158">
      <w:pPr>
        <w:pStyle w:val="ListParagraph"/>
        <w:rPr>
          <w:rFonts w:ascii="Avenir Next LT Pro" w:hAnsi="Avenir Next LT Pro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41158" w:rsidRPr="001E6B53" w14:paraId="0FEA2F51" w14:textId="77777777" w:rsidTr="00AB1383">
        <w:tc>
          <w:tcPr>
            <w:tcW w:w="9021" w:type="dxa"/>
          </w:tcPr>
          <w:p w14:paraId="375226A4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65A121A4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71947607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6780E87F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57643703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3A9F56FD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0DD90D24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26AE5E89" w14:textId="77777777" w:rsidR="004D5A00" w:rsidRPr="00EB00CA" w:rsidRDefault="004D5A00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21861C12" w14:textId="77777777" w:rsidR="004D5A00" w:rsidRPr="00EB00CA" w:rsidRDefault="004D5A00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7242CF4D" w14:textId="77777777" w:rsidR="004D5A00" w:rsidRPr="00EB00CA" w:rsidRDefault="004D5A00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12A44EF5" w14:textId="77777777" w:rsidR="004D5A00" w:rsidRPr="00EB00CA" w:rsidRDefault="004D5A00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5AD9E0C3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73908C00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0B57E32D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45B2DC89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79C34D88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54824B79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  <w:p w14:paraId="25963E8B" w14:textId="77777777" w:rsidR="00041158" w:rsidRPr="00EB00CA" w:rsidRDefault="00041158" w:rsidP="00AB1383">
            <w:pPr>
              <w:pStyle w:val="ListParagraph"/>
              <w:ind w:left="0"/>
              <w:rPr>
                <w:rFonts w:ascii="Avenir Next LT Pro" w:hAnsi="Avenir Next LT Pro"/>
                <w:lang w:val="en-US"/>
              </w:rPr>
            </w:pPr>
          </w:p>
        </w:tc>
      </w:tr>
    </w:tbl>
    <w:p w14:paraId="26260195" w14:textId="77777777" w:rsidR="00041158" w:rsidRPr="00EB00CA" w:rsidRDefault="00041158" w:rsidP="00041158">
      <w:pPr>
        <w:pStyle w:val="ListParagraph"/>
        <w:rPr>
          <w:rFonts w:ascii="Avenir Next LT Pro" w:hAnsi="Avenir Next LT Pro"/>
          <w:lang w:val="en-US"/>
        </w:rPr>
      </w:pPr>
    </w:p>
    <w:p w14:paraId="1B176BBA" w14:textId="77777777" w:rsidR="00041158" w:rsidRPr="00EB00CA" w:rsidRDefault="00041158" w:rsidP="00041158">
      <w:pPr>
        <w:pStyle w:val="ListParagraph"/>
        <w:rPr>
          <w:rFonts w:ascii="Avenir Next LT Pro" w:hAnsi="Avenir Next LT Pro"/>
          <w:lang w:val="en-US"/>
        </w:rPr>
      </w:pPr>
    </w:p>
    <w:p w14:paraId="6C8C73B1" w14:textId="7204F7A5" w:rsidR="00041158" w:rsidRPr="00EB00CA" w:rsidRDefault="00041158" w:rsidP="00D7069A">
      <w:pPr>
        <w:pStyle w:val="ListParagraph"/>
        <w:numPr>
          <w:ilvl w:val="0"/>
          <w:numId w:val="3"/>
        </w:numPr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 xml:space="preserve">Why do you consider the applicants a good team to participate in this </w:t>
      </w:r>
      <w:r w:rsidR="00E125C7" w:rsidRPr="00EB00CA">
        <w:rPr>
          <w:rFonts w:ascii="Avenir Next LT Pro" w:hAnsi="Avenir Next LT Pro"/>
          <w:lang w:val="en-US"/>
        </w:rPr>
        <w:t xml:space="preserve">training of trainers </w:t>
      </w:r>
      <w:r w:rsidRPr="00EB00CA">
        <w:rPr>
          <w:rFonts w:ascii="Avenir Next LT Pro" w:hAnsi="Avenir Next LT Pro"/>
          <w:lang w:val="en-US"/>
        </w:rPr>
        <w:t>and facilitate the training on</w:t>
      </w:r>
      <w:r w:rsidR="00E125C7" w:rsidRPr="00EB00CA">
        <w:rPr>
          <w:rFonts w:ascii="Avenir Next LT Pro" w:hAnsi="Avenir Next LT Pro"/>
          <w:lang w:val="en-US"/>
        </w:rPr>
        <w:t xml:space="preserve"> mainstreaming </w:t>
      </w:r>
      <w:r w:rsidRPr="00EB00CA">
        <w:rPr>
          <w:rFonts w:ascii="Avenir Next LT Pro" w:hAnsi="Avenir Next LT Pro"/>
          <w:lang w:val="en-US"/>
        </w:rPr>
        <w:t>GESI in NAP processes in your country?</w:t>
      </w:r>
    </w:p>
    <w:p w14:paraId="633F452F" w14:textId="77777777" w:rsidR="00041158" w:rsidRPr="00EB00CA" w:rsidRDefault="00041158" w:rsidP="00041158">
      <w:pPr>
        <w:pStyle w:val="ListParagraph"/>
        <w:ind w:left="0"/>
        <w:rPr>
          <w:rFonts w:ascii="Avenir Next LT Pro" w:hAnsi="Avenir Next LT Pro"/>
          <w:lang w:val="en-US"/>
        </w:rPr>
      </w:pPr>
    </w:p>
    <w:p w14:paraId="0D4E0DE5" w14:textId="77777777" w:rsidR="00041158" w:rsidRPr="00EB00CA" w:rsidRDefault="00041158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0677BA4D" w14:textId="77777777" w:rsidR="00041158" w:rsidRPr="00EB00CA" w:rsidRDefault="00041158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3A32C09D" w14:textId="77777777" w:rsidR="00041158" w:rsidRPr="00EB00CA" w:rsidRDefault="00041158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48141A0E" w14:textId="77777777" w:rsidR="00041158" w:rsidRPr="00EB00CA" w:rsidRDefault="00041158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46386ED1" w14:textId="77777777" w:rsidR="00041158" w:rsidRPr="00EB00CA" w:rsidRDefault="00041158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30A97803" w14:textId="77777777" w:rsidR="004D5A00" w:rsidRPr="00EB00CA" w:rsidRDefault="004D5A00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1E3CBC47" w14:textId="77777777" w:rsidR="004D5A00" w:rsidRPr="00EB00CA" w:rsidRDefault="004D5A00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41B262D8" w14:textId="77777777" w:rsidR="004D5A00" w:rsidRPr="00EB00CA" w:rsidRDefault="004D5A00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4E7F2511" w14:textId="77777777" w:rsidR="004D5A00" w:rsidRPr="00EB00CA" w:rsidRDefault="004D5A00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7E0018B2" w14:textId="77777777" w:rsidR="00041158" w:rsidRPr="00EB00CA" w:rsidRDefault="00041158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64C05D85" w14:textId="77777777" w:rsidR="00041158" w:rsidRPr="00EB00CA" w:rsidRDefault="00041158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2AD955EC" w14:textId="77777777" w:rsidR="004D5A00" w:rsidRPr="00EB00CA" w:rsidRDefault="004D5A00" w:rsidP="0004115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venir Next LT Pro" w:hAnsi="Avenir Next LT Pro"/>
          <w:lang w:val="en-US"/>
        </w:rPr>
      </w:pPr>
    </w:p>
    <w:p w14:paraId="5C0BFBC3" w14:textId="77777777" w:rsidR="00041158" w:rsidRPr="00EB00CA" w:rsidRDefault="00041158" w:rsidP="00041158">
      <w:pPr>
        <w:pStyle w:val="ListParagraph"/>
        <w:ind w:left="0"/>
        <w:rPr>
          <w:rFonts w:ascii="Avenir Next LT Pro" w:hAnsi="Avenir Next LT Pro"/>
          <w:lang w:val="en-US"/>
        </w:rPr>
      </w:pPr>
    </w:p>
    <w:p w14:paraId="52C659F4" w14:textId="5DA6A539" w:rsidR="00041158" w:rsidRPr="00EB00CA" w:rsidRDefault="00041158" w:rsidP="00D7069A">
      <w:pPr>
        <w:pStyle w:val="ListParagraph"/>
        <w:numPr>
          <w:ilvl w:val="0"/>
          <w:numId w:val="3"/>
        </w:numPr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 xml:space="preserve">Can you confirm that the </w:t>
      </w:r>
      <w:r w:rsidR="00E125C7" w:rsidRPr="00EB00CA">
        <w:rPr>
          <w:rFonts w:ascii="Avenir Next LT Pro" w:hAnsi="Avenir Next LT Pro"/>
          <w:lang w:val="en-US"/>
        </w:rPr>
        <w:t>two</w:t>
      </w:r>
      <w:r w:rsidRPr="00EB00CA">
        <w:rPr>
          <w:rFonts w:ascii="Avenir Next LT Pro" w:hAnsi="Avenir Next LT Pro"/>
          <w:lang w:val="en-US"/>
        </w:rPr>
        <w:t xml:space="preserve"> applicants will be able to participate in the in-person training in Bonn intersessional session (date to be confirmed</w:t>
      </w:r>
      <w:r w:rsidR="00E125C7" w:rsidRPr="00EB00CA">
        <w:rPr>
          <w:rFonts w:ascii="Avenir Next LT Pro" w:hAnsi="Avenir Next LT Pro"/>
          <w:lang w:val="en-US"/>
        </w:rPr>
        <w:t>,</w:t>
      </w:r>
      <w:r w:rsidRPr="00EB00CA">
        <w:rPr>
          <w:rFonts w:ascii="Avenir Next LT Pro" w:hAnsi="Avenir Next LT Pro"/>
          <w:lang w:val="en-US"/>
        </w:rPr>
        <w:t xml:space="preserve"> but the 1</w:t>
      </w:r>
      <w:r w:rsidR="00E125C7" w:rsidRPr="00EB00CA">
        <w:rPr>
          <w:rFonts w:ascii="Avenir Next LT Pro" w:hAnsi="Avenir Next LT Pro"/>
          <w:lang w:val="en-US"/>
        </w:rPr>
        <w:t>-</w:t>
      </w:r>
      <w:r w:rsidRPr="00EB00CA">
        <w:rPr>
          <w:rFonts w:ascii="Avenir Next LT Pro" w:hAnsi="Avenir Next LT Pro"/>
          <w:lang w:val="en-US"/>
        </w:rPr>
        <w:t>day session will be held between June 16 and 26)? Please highlight if you had planned to attend the Bonn negotiations already and any constraints you might have.</w:t>
      </w:r>
    </w:p>
    <w:p w14:paraId="7F68EDF1" w14:textId="77777777" w:rsidR="00EB00CA" w:rsidRDefault="00EB00CA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0C07FAD7" w14:textId="77777777" w:rsidR="00EB00CA" w:rsidRPr="00EB00CA" w:rsidRDefault="00EB00CA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0AD338C8" w14:textId="77777777" w:rsidR="00041158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76087AE4" w14:textId="77777777" w:rsidR="00EB00CA" w:rsidRPr="00EB00CA" w:rsidRDefault="00EB00CA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64360448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3C698755" w14:textId="77777777" w:rsidR="00EB00CA" w:rsidRDefault="00EB00CA" w:rsidP="00EB00CA">
      <w:pPr>
        <w:pStyle w:val="ListParagraph"/>
        <w:rPr>
          <w:rFonts w:ascii="Avenir Next LT Pro" w:hAnsi="Avenir Next LT Pro"/>
          <w:lang w:val="en-US"/>
        </w:rPr>
      </w:pPr>
    </w:p>
    <w:p w14:paraId="051480AC" w14:textId="4EA66F79" w:rsidR="00041158" w:rsidRPr="00EB00CA" w:rsidRDefault="00041158" w:rsidP="00D7069A">
      <w:pPr>
        <w:pStyle w:val="ListParagraph"/>
        <w:numPr>
          <w:ilvl w:val="0"/>
          <w:numId w:val="3"/>
        </w:numPr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t>Can you confirm that you will be able to organize a 2-to-</w:t>
      </w:r>
      <w:r w:rsidR="001E6B53" w:rsidRPr="00EB00CA">
        <w:rPr>
          <w:rFonts w:ascii="Avenir Next LT Pro" w:hAnsi="Avenir Next LT Pro"/>
          <w:lang w:val="en-US"/>
        </w:rPr>
        <w:t>3-day</w:t>
      </w:r>
      <w:r w:rsidRPr="00EB00CA">
        <w:rPr>
          <w:rFonts w:ascii="Avenir Next LT Pro" w:hAnsi="Avenir Next LT Pro"/>
          <w:lang w:val="en-US"/>
        </w:rPr>
        <w:t xml:space="preserve"> training workshop using the NAP</w:t>
      </w:r>
      <w:r w:rsidR="00A26FCD" w:rsidRPr="00EB00CA">
        <w:rPr>
          <w:rFonts w:ascii="Avenir Next LT Pro" w:hAnsi="Avenir Next LT Pro"/>
          <w:lang w:val="en-US"/>
        </w:rPr>
        <w:t xml:space="preserve"> </w:t>
      </w:r>
      <w:r w:rsidRPr="00EB00CA">
        <w:rPr>
          <w:rFonts w:ascii="Avenir Next LT Pro" w:hAnsi="Avenir Next LT Pro"/>
          <w:lang w:val="en-US"/>
        </w:rPr>
        <w:t>GN training materials for at least 30 people between July and September 2025? Please highlight any constraints you might have.</w:t>
      </w:r>
    </w:p>
    <w:p w14:paraId="7E990B31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079861FF" w14:textId="77777777" w:rsidR="004D5A00" w:rsidRDefault="004D5A00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78DE1CD7" w14:textId="77777777" w:rsidR="00EB00CA" w:rsidRPr="00EB00CA" w:rsidRDefault="00EB00CA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634AB5A6" w14:textId="77777777" w:rsidR="004D5A00" w:rsidRPr="00EB00CA" w:rsidRDefault="004D5A00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3A8F2C9B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542DD1EC" w14:textId="27B5653F" w:rsidR="00041158" w:rsidRPr="00EB00CA" w:rsidRDefault="0067109A" w:rsidP="00D7069A">
      <w:pPr>
        <w:pStyle w:val="ListParagraph"/>
        <w:numPr>
          <w:ilvl w:val="0"/>
          <w:numId w:val="3"/>
        </w:numPr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lang w:val="en-US"/>
        </w:rPr>
        <w:lastRenderedPageBreak/>
        <w:t>Please a</w:t>
      </w:r>
      <w:r w:rsidR="00041158" w:rsidRPr="00EB00CA">
        <w:rPr>
          <w:rFonts w:ascii="Avenir Next LT Pro" w:hAnsi="Avenir Next LT Pro"/>
          <w:lang w:val="en-US"/>
        </w:rPr>
        <w:t>dd any other information that might be relevant</w:t>
      </w:r>
      <w:r w:rsidRPr="00EB00CA">
        <w:rPr>
          <w:rFonts w:ascii="Avenir Next LT Pro" w:hAnsi="Avenir Next LT Pro"/>
          <w:lang w:val="en-US"/>
        </w:rPr>
        <w:t xml:space="preserve"> here.</w:t>
      </w:r>
      <w:r w:rsidR="00041158" w:rsidRPr="00EB00CA">
        <w:rPr>
          <w:rFonts w:ascii="Avenir Next LT Pro" w:hAnsi="Avenir Next LT Pro"/>
          <w:lang w:val="en-US"/>
        </w:rPr>
        <w:t xml:space="preserve"> </w:t>
      </w:r>
    </w:p>
    <w:p w14:paraId="7CDB3F65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021BFEC8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0709E027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20E8F311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23C194CE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547671EC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5EFD4D14" w14:textId="77777777" w:rsidR="00041158" w:rsidRPr="00EB00CA" w:rsidRDefault="00041158" w:rsidP="0004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lang w:val="en-US"/>
        </w:rPr>
      </w:pPr>
    </w:p>
    <w:p w14:paraId="65E3DC6D" w14:textId="77777777" w:rsidR="004D5A00" w:rsidRPr="00EB00CA" w:rsidRDefault="004D5A00" w:rsidP="00041158">
      <w:pPr>
        <w:rPr>
          <w:rFonts w:ascii="Avenir Next LT Pro" w:hAnsi="Avenir Next LT Pro"/>
          <w:lang w:val="en-US"/>
        </w:rPr>
      </w:pPr>
    </w:p>
    <w:p w14:paraId="00C0AA56" w14:textId="09585646" w:rsidR="00041158" w:rsidRPr="00EB00CA" w:rsidRDefault="00041158" w:rsidP="00041158">
      <w:pPr>
        <w:rPr>
          <w:rFonts w:ascii="Avenir Next LT Pro" w:hAnsi="Avenir Next LT Pro"/>
          <w:b/>
          <w:bCs/>
          <w:lang w:val="en-US"/>
        </w:rPr>
      </w:pPr>
      <w:r w:rsidRPr="00EB00CA">
        <w:rPr>
          <w:rFonts w:ascii="Avenir Next LT Pro" w:hAnsi="Avenir Next LT Pro"/>
          <w:b/>
          <w:bCs/>
          <w:lang w:val="en-US"/>
        </w:rPr>
        <w:t xml:space="preserve">Please send this form to </w:t>
      </w:r>
      <w:hyperlink r:id="rId11" w:tgtFrame="_blank" w:history="1">
        <w:r w:rsidRPr="00EB00CA">
          <w:rPr>
            <w:rStyle w:val="Hyperlink"/>
            <w:rFonts w:ascii="Avenir Next LT Pro" w:hAnsi="Avenir Next LT Pro"/>
            <w:b/>
            <w:bCs/>
            <w:lang w:val="en-US"/>
          </w:rPr>
          <w:t>info@napglobalnetwork.org</w:t>
        </w:r>
      </w:hyperlink>
      <w:r w:rsidRPr="00EB00CA">
        <w:rPr>
          <w:rFonts w:ascii="Avenir Next LT Pro" w:hAnsi="Avenir Next LT Pro"/>
          <w:b/>
          <w:bCs/>
          <w:lang w:val="en-US"/>
        </w:rPr>
        <w:t xml:space="preserve"> </w:t>
      </w:r>
      <w:r w:rsidR="003C16A3" w:rsidRPr="00EB00CA">
        <w:rPr>
          <w:rFonts w:ascii="Avenir Next LT Pro" w:hAnsi="Avenir Next LT Pro"/>
          <w:b/>
          <w:bCs/>
          <w:lang w:val="en-US"/>
        </w:rPr>
        <w:t>by February 28 with the subject line “GESI Training.” Do not forget to attach the letter/email of approval from</w:t>
      </w:r>
      <w:r w:rsidRPr="00EB00CA">
        <w:rPr>
          <w:rFonts w:ascii="Avenir Next LT Pro" w:hAnsi="Avenir Next LT Pro"/>
          <w:b/>
          <w:bCs/>
          <w:lang w:val="en-US"/>
        </w:rPr>
        <w:t xml:space="preserve"> your NAP Focal point.</w:t>
      </w:r>
    </w:p>
    <w:p w14:paraId="2C18DA86" w14:textId="77777777" w:rsidR="00041158" w:rsidRPr="00EB00CA" w:rsidRDefault="00041158" w:rsidP="00041158">
      <w:pPr>
        <w:rPr>
          <w:rFonts w:ascii="Avenir Next LT Pro" w:hAnsi="Avenir Next LT Pro"/>
          <w:lang w:val="en-US"/>
        </w:rPr>
      </w:pPr>
    </w:p>
    <w:p w14:paraId="392C4DFA" w14:textId="1CF2652B" w:rsidR="003A1782" w:rsidRPr="00EB00CA" w:rsidRDefault="00FD2DEA">
      <w:pPr>
        <w:rPr>
          <w:rFonts w:ascii="Avenir Next LT Pro" w:hAnsi="Avenir Next LT Pro"/>
          <w:lang w:val="en-US"/>
        </w:rPr>
      </w:pPr>
      <w:r w:rsidRPr="00EB00CA">
        <w:rPr>
          <w:rFonts w:ascii="Avenir Next LT Pro" w:hAnsi="Avenir Next LT Pro"/>
          <w:noProof/>
          <w:lang w:val="en-US"/>
        </w:rPr>
        <w:drawing>
          <wp:inline distT="0" distB="0" distL="0" distR="0" wp14:anchorId="148917A5" wp14:editId="353EF82F">
            <wp:extent cx="5731510" cy="1044575"/>
            <wp:effectExtent l="0" t="0" r="2540" b="3175"/>
            <wp:docPr id="929888034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88034" name="Picture 2" descr="A screen 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782" w:rsidRPr="00EB00CA" w:rsidSect="0004115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5FA7" w14:textId="77777777" w:rsidR="0022267C" w:rsidRDefault="0022267C" w:rsidP="00041158">
      <w:pPr>
        <w:spacing w:after="0" w:line="240" w:lineRule="auto"/>
      </w:pPr>
      <w:r>
        <w:separator/>
      </w:r>
    </w:p>
  </w:endnote>
  <w:endnote w:type="continuationSeparator" w:id="0">
    <w:p w14:paraId="40D627DA" w14:textId="77777777" w:rsidR="0022267C" w:rsidRDefault="0022267C" w:rsidP="0004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FD0836" w14:paraId="10242EB7" w14:textId="77777777" w:rsidTr="00041158">
      <w:trPr>
        <w:trHeight w:val="300"/>
      </w:trPr>
      <w:tc>
        <w:tcPr>
          <w:tcW w:w="3005" w:type="dxa"/>
        </w:tcPr>
        <w:p w14:paraId="22D230F4" w14:textId="3B63EDB6" w:rsidR="006C2AA6" w:rsidRDefault="006C2AA6" w:rsidP="00041158">
          <w:pPr>
            <w:pStyle w:val="Header"/>
            <w:ind w:left="-115"/>
          </w:pPr>
        </w:p>
      </w:tc>
      <w:tc>
        <w:tcPr>
          <w:tcW w:w="3005" w:type="dxa"/>
        </w:tcPr>
        <w:p w14:paraId="74ACB6A9" w14:textId="77777777" w:rsidR="006C2AA6" w:rsidRDefault="006C2AA6" w:rsidP="00041158">
          <w:pPr>
            <w:pStyle w:val="Header"/>
            <w:jc w:val="center"/>
          </w:pPr>
        </w:p>
      </w:tc>
      <w:tc>
        <w:tcPr>
          <w:tcW w:w="3005" w:type="dxa"/>
        </w:tcPr>
        <w:p w14:paraId="20E8702D" w14:textId="77777777" w:rsidR="006C2AA6" w:rsidRDefault="006C2AA6" w:rsidP="00041158">
          <w:pPr>
            <w:pStyle w:val="Header"/>
            <w:ind w:right="-115"/>
            <w:jc w:val="right"/>
          </w:pPr>
        </w:p>
      </w:tc>
    </w:tr>
  </w:tbl>
  <w:p w14:paraId="5720D714" w14:textId="77777777" w:rsidR="006C2AA6" w:rsidRDefault="006C2AA6" w:rsidP="00041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5875" w14:textId="77777777" w:rsidR="0022267C" w:rsidRDefault="0022267C" w:rsidP="00041158">
      <w:pPr>
        <w:spacing w:after="0" w:line="240" w:lineRule="auto"/>
      </w:pPr>
      <w:r>
        <w:separator/>
      </w:r>
    </w:p>
  </w:footnote>
  <w:footnote w:type="continuationSeparator" w:id="0">
    <w:p w14:paraId="33BC1C40" w14:textId="77777777" w:rsidR="0022267C" w:rsidRDefault="0022267C" w:rsidP="0004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FD0836" w14:paraId="6E8E8151" w14:textId="77777777" w:rsidTr="00041158">
      <w:trPr>
        <w:trHeight w:val="300"/>
      </w:trPr>
      <w:tc>
        <w:tcPr>
          <w:tcW w:w="3005" w:type="dxa"/>
        </w:tcPr>
        <w:p w14:paraId="6C9BC433" w14:textId="77777777" w:rsidR="006C2AA6" w:rsidRDefault="006C2AA6" w:rsidP="3FFD0836"/>
      </w:tc>
      <w:tc>
        <w:tcPr>
          <w:tcW w:w="3005" w:type="dxa"/>
        </w:tcPr>
        <w:p w14:paraId="2EC2DC54" w14:textId="77777777" w:rsidR="006C2AA6" w:rsidRDefault="000C49E8" w:rsidP="0004115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D7D9F98" wp14:editId="3760846D">
                <wp:extent cx="1566808" cy="652328"/>
                <wp:effectExtent l="0" t="0" r="0" b="0"/>
                <wp:docPr id="212285531" name="Picture 212285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48B497A" w14:textId="77777777" w:rsidR="006C2AA6" w:rsidRDefault="006C2AA6" w:rsidP="3FFD0836"/>
      </w:tc>
    </w:tr>
  </w:tbl>
  <w:p w14:paraId="6C0402E0" w14:textId="77777777" w:rsidR="006C2AA6" w:rsidRDefault="006C2AA6" w:rsidP="00041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7FF9"/>
    <w:multiLevelType w:val="hybridMultilevel"/>
    <w:tmpl w:val="ACF82F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EA9"/>
    <w:multiLevelType w:val="hybridMultilevel"/>
    <w:tmpl w:val="95CAE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7690"/>
    <w:multiLevelType w:val="hybridMultilevel"/>
    <w:tmpl w:val="80E09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70998">
    <w:abstractNumId w:val="2"/>
  </w:num>
  <w:num w:numId="2" w16cid:durableId="78718544">
    <w:abstractNumId w:val="0"/>
  </w:num>
  <w:num w:numId="3" w16cid:durableId="14182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58"/>
    <w:rsid w:val="00041158"/>
    <w:rsid w:val="000A60B1"/>
    <w:rsid w:val="000C49E8"/>
    <w:rsid w:val="00177FF4"/>
    <w:rsid w:val="001E6B53"/>
    <w:rsid w:val="0022267C"/>
    <w:rsid w:val="00280699"/>
    <w:rsid w:val="00287713"/>
    <w:rsid w:val="003A1782"/>
    <w:rsid w:val="003C16A3"/>
    <w:rsid w:val="003D66A9"/>
    <w:rsid w:val="004D2F3E"/>
    <w:rsid w:val="004D5A00"/>
    <w:rsid w:val="00521775"/>
    <w:rsid w:val="005A139F"/>
    <w:rsid w:val="005D2161"/>
    <w:rsid w:val="00617D65"/>
    <w:rsid w:val="00632F41"/>
    <w:rsid w:val="0067109A"/>
    <w:rsid w:val="00675EDF"/>
    <w:rsid w:val="00695A8A"/>
    <w:rsid w:val="006B6CF2"/>
    <w:rsid w:val="006C2AA6"/>
    <w:rsid w:val="007452E2"/>
    <w:rsid w:val="007C116F"/>
    <w:rsid w:val="008306A6"/>
    <w:rsid w:val="008D2E5B"/>
    <w:rsid w:val="008E6B82"/>
    <w:rsid w:val="0090075D"/>
    <w:rsid w:val="00910C37"/>
    <w:rsid w:val="009D458A"/>
    <w:rsid w:val="00A26FCD"/>
    <w:rsid w:val="00BE4338"/>
    <w:rsid w:val="00BF28D3"/>
    <w:rsid w:val="00C27291"/>
    <w:rsid w:val="00CA7ACC"/>
    <w:rsid w:val="00D376D1"/>
    <w:rsid w:val="00D7069A"/>
    <w:rsid w:val="00E125C7"/>
    <w:rsid w:val="00EB00CA"/>
    <w:rsid w:val="00EB5E07"/>
    <w:rsid w:val="00FA3352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84D05"/>
  <w15:chartTrackingRefBased/>
  <w15:docId w15:val="{07240C5E-5363-4539-9602-7DE1AAEB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58"/>
    <w:rPr>
      <w:rFonts w:ascii="Aptos Display" w:eastAsia="SimSun" w:hAnsi="Aptos Display"/>
      <w:sz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58"/>
    <w:pPr>
      <w:keepNext/>
      <w:keepLines/>
      <w:spacing w:before="120" w:after="80" w:line="259" w:lineRule="auto"/>
      <w:outlineLvl w:val="0"/>
    </w:pPr>
    <w:rPr>
      <w:rFonts w:eastAsiaTheme="majorEastAsia" w:cstheme="majorBidi"/>
      <w:b/>
      <w:color w:val="EF5927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58"/>
    <w:rPr>
      <w:rFonts w:ascii="Aptos Display" w:eastAsiaTheme="majorEastAsia" w:hAnsi="Aptos Display" w:cstheme="majorBidi"/>
      <w:b/>
      <w:color w:val="EF5927"/>
      <w:sz w:val="28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158"/>
    <w:pPr>
      <w:spacing w:after="0" w:line="259" w:lineRule="auto"/>
      <w:contextualSpacing/>
    </w:pPr>
    <w:rPr>
      <w:rFonts w:eastAsiaTheme="majorEastAsia" w:cstheme="majorBidi"/>
      <w:b/>
      <w:color w:val="EF5927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158"/>
    <w:rPr>
      <w:rFonts w:ascii="Aptos Display" w:eastAsiaTheme="majorEastAsia" w:hAnsi="Aptos Display" w:cstheme="majorBidi"/>
      <w:b/>
      <w:color w:val="EF5927"/>
      <w:spacing w:val="-10"/>
      <w:kern w:val="28"/>
      <w:sz w:val="32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1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1158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158"/>
    <w:rPr>
      <w:rFonts w:ascii="Aptos Display" w:eastAsia="SimSun" w:hAnsi="Aptos Display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041158"/>
    <w:pPr>
      <w:spacing w:after="0" w:line="240" w:lineRule="auto"/>
    </w:pPr>
    <w:rPr>
      <w:rFonts w:eastAsia="SimSu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58"/>
    <w:rPr>
      <w:rFonts w:ascii="Aptos Display" w:eastAsia="SimSun" w:hAnsi="Aptos Display"/>
      <w:sz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58"/>
    <w:rPr>
      <w:rFonts w:ascii="Aptos Display" w:eastAsia="SimSun" w:hAnsi="Aptos Display"/>
      <w:sz w:val="22"/>
      <w:lang w:val="fr-FR"/>
    </w:rPr>
  </w:style>
  <w:style w:type="paragraph" w:styleId="Revision">
    <w:name w:val="Revision"/>
    <w:hidden/>
    <w:uiPriority w:val="99"/>
    <w:semiHidden/>
    <w:rsid w:val="005A139F"/>
    <w:pPr>
      <w:spacing w:after="0" w:line="240" w:lineRule="auto"/>
    </w:pPr>
    <w:rPr>
      <w:rFonts w:ascii="Aptos Display" w:eastAsia="SimSun" w:hAnsi="Aptos Display"/>
      <w:sz w:val="22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9A"/>
    <w:rPr>
      <w:rFonts w:ascii="Aptos Display" w:eastAsia="SimSun" w:hAnsi="Aptos Display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apglobalnetwork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napglobalnetwor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91b30fb-cbb7-4d0e-9bd5-7b0164150d46">
      <Terms xmlns="http://schemas.microsoft.com/office/infopath/2007/PartnerControls"/>
    </lcf76f155ced4ddcb4097134ff3c332f>
    <TaxCatchAll xmlns="942e7505-a8c8-47ab-9b64-ab7a6d8b77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DB16708EE0043A76C0980CA9EFCB6" ma:contentTypeVersion="17" ma:contentTypeDescription="Crée un document." ma:contentTypeScope="" ma:versionID="9e2c0d5c0969b47502493aee59d494db">
  <xsd:schema xmlns:xsd="http://www.w3.org/2001/XMLSchema" xmlns:xs="http://www.w3.org/2001/XMLSchema" xmlns:p="http://schemas.microsoft.com/office/2006/metadata/properties" xmlns:ns1="http://schemas.microsoft.com/sharepoint/v3" xmlns:ns2="891b30fb-cbb7-4d0e-9bd5-7b0164150d46" xmlns:ns3="942e7505-a8c8-47ab-9b64-ab7a6d8b77ee" targetNamespace="http://schemas.microsoft.com/office/2006/metadata/properties" ma:root="true" ma:fieldsID="7e2f55aa7f97a0cfdccae54e0b245f93" ns1:_="" ns2:_="" ns3:_="">
    <xsd:import namespace="http://schemas.microsoft.com/sharepoint/v3"/>
    <xsd:import namespace="891b30fb-cbb7-4d0e-9bd5-7b0164150d46"/>
    <xsd:import namespace="942e7505-a8c8-47ab-9b64-ab7a6d8b7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30fb-cbb7-4d0e-9bd5-7b0164150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88a5942-9b27-4a7b-8de0-795e82ee7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e7505-a8c8-47ab-9b64-ab7a6d8b7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d6bf85-db10-4151-ad78-77dd72982b96}" ma:internalName="TaxCatchAll" ma:showField="CatchAllData" ma:web="942e7505-a8c8-47ab-9b64-ab7a6d8b7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0344C-C9BD-451D-B3CB-51473AB99E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1b30fb-cbb7-4d0e-9bd5-7b0164150d46"/>
    <ds:schemaRef ds:uri="942e7505-a8c8-47ab-9b64-ab7a6d8b77ee"/>
  </ds:schemaRefs>
</ds:datastoreItem>
</file>

<file path=customXml/itemProps2.xml><?xml version="1.0" encoding="utf-8"?>
<ds:datastoreItem xmlns:ds="http://schemas.openxmlformats.org/officeDocument/2006/customXml" ds:itemID="{24117D36-E1E7-4374-A104-30FC846A9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D573-C313-4628-9B47-106570E11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1b30fb-cbb7-4d0e-9bd5-7b0164150d46"/>
    <ds:schemaRef ds:uri="942e7505-a8c8-47ab-9b64-ab7a6d8b7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309</Words>
  <Characters>1566</Characters>
  <Application>Microsoft Office Word</Application>
  <DocSecurity>0</DocSecurity>
  <Lines>97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Zhang</dc:creator>
  <cp:keywords/>
  <dc:description/>
  <cp:lastModifiedBy>Adrian Estanol</cp:lastModifiedBy>
  <cp:revision>5</cp:revision>
  <cp:lastPrinted>2025-02-05T22:27:00Z</cp:lastPrinted>
  <dcterms:created xsi:type="dcterms:W3CDTF">2025-01-31T18:51:00Z</dcterms:created>
  <dcterms:modified xsi:type="dcterms:W3CDTF">2025-02-07T16:54:00Z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0x010100BDEDB16708EE0043A76C0980CA9EFCB6</vt:lpwstr>
  </property>
  <property fmtid="{D5CDD505-2E9C-101B-9397-08002B2CF9AE}" pid="3" name="MediaServiceImageTags">
    <vt:lpwstr/>
  </property>
  <property fmtid="{D5CDD505-2E9C-101B-9397-08002B2CF9AE}" pid="4" name="GrammarlyDocumentId">
    <vt:lpwstr>2e239f7d9bb7fe9e49e0e7db7f160dc984d5acca2154a9668651cc365505abd5</vt:lpwstr>
  </property>
</Properties>
</file>